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9C" w:rsidRPr="00487DB7" w:rsidRDefault="00487DB7" w:rsidP="008B3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Памятка: </w:t>
      </w:r>
      <w:r w:rsidR="007F029C" w:rsidRPr="00487DB7">
        <w:rPr>
          <w:rFonts w:ascii="Times New Roman" w:hAnsi="Times New Roman" w:cs="Times New Roman"/>
          <w:b/>
          <w:sz w:val="28"/>
          <w:szCs w:val="28"/>
        </w:rPr>
        <w:t>Правильный расход электричества</w:t>
      </w:r>
    </w:p>
    <w:p w:rsidR="007F029C" w:rsidRPr="00487DB7" w:rsidRDefault="00A46FA0" w:rsidP="00A46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11119" cy="3072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916" cy="307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29C" w:rsidRDefault="007F029C" w:rsidP="006B3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DB7">
        <w:rPr>
          <w:rFonts w:ascii="Times New Roman" w:hAnsi="Times New Roman" w:cs="Times New Roman"/>
          <w:sz w:val="28"/>
          <w:szCs w:val="28"/>
        </w:rPr>
        <w:t>Чтобы не тратить электроэнергию зря, следуйте простым правилам:</w:t>
      </w:r>
    </w:p>
    <w:p w:rsidR="00A70259" w:rsidRPr="00487DB7" w:rsidRDefault="00A70259" w:rsidP="006B3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747" w:rsidRPr="002A1747" w:rsidRDefault="002A1747" w:rsidP="006B3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A1747">
        <w:rPr>
          <w:rFonts w:ascii="Times New Roman" w:hAnsi="Times New Roman" w:cs="Times New Roman"/>
          <w:sz w:val="28"/>
          <w:szCs w:val="28"/>
        </w:rPr>
        <w:t xml:space="preserve">Используйте энергосберегающие лампы. </w:t>
      </w:r>
    </w:p>
    <w:p w:rsidR="002A1747" w:rsidRPr="002A1747" w:rsidRDefault="002A1747" w:rsidP="006B3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A1747">
        <w:rPr>
          <w:rFonts w:ascii="Times New Roman" w:hAnsi="Times New Roman" w:cs="Times New Roman"/>
          <w:sz w:val="28"/>
          <w:szCs w:val="28"/>
        </w:rPr>
        <w:t xml:space="preserve">Установите </w:t>
      </w:r>
      <w:proofErr w:type="spellStart"/>
      <w:r w:rsidRPr="002A1747">
        <w:rPr>
          <w:rFonts w:ascii="Times New Roman" w:hAnsi="Times New Roman" w:cs="Times New Roman"/>
          <w:sz w:val="28"/>
          <w:szCs w:val="28"/>
        </w:rPr>
        <w:t>диммеры</w:t>
      </w:r>
      <w:proofErr w:type="spellEnd"/>
      <w:r w:rsidRPr="002A1747">
        <w:rPr>
          <w:rFonts w:ascii="Times New Roman" w:hAnsi="Times New Roman" w:cs="Times New Roman"/>
          <w:sz w:val="28"/>
          <w:szCs w:val="28"/>
        </w:rPr>
        <w:t xml:space="preserve"> (электронные устройства, регулирующие мощность приборов). С их помощью можно, например, приглушить освещение перед сном.</w:t>
      </w:r>
    </w:p>
    <w:p w:rsidR="002A1747" w:rsidRPr="002A1747" w:rsidRDefault="002A1747" w:rsidP="006B3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A1747">
        <w:rPr>
          <w:rFonts w:ascii="Times New Roman" w:hAnsi="Times New Roman" w:cs="Times New Roman"/>
          <w:sz w:val="28"/>
          <w:szCs w:val="28"/>
        </w:rPr>
        <w:t>Разместите в проходных помещениях датчики движения, которые погасят за вами свет, когда вы уйдете.</w:t>
      </w:r>
    </w:p>
    <w:p w:rsidR="002A1747" w:rsidRPr="002A1747" w:rsidRDefault="002A1747" w:rsidP="006B3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A1747">
        <w:rPr>
          <w:rFonts w:ascii="Times New Roman" w:hAnsi="Times New Roman" w:cs="Times New Roman"/>
          <w:sz w:val="28"/>
          <w:szCs w:val="28"/>
        </w:rPr>
        <w:t xml:space="preserve">Старайтесь </w:t>
      </w:r>
      <w:proofErr w:type="gramStart"/>
      <w:r w:rsidRPr="002A1747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2A1747">
        <w:rPr>
          <w:rFonts w:ascii="Times New Roman" w:hAnsi="Times New Roman" w:cs="Times New Roman"/>
          <w:sz w:val="28"/>
          <w:szCs w:val="28"/>
        </w:rPr>
        <w:t xml:space="preserve"> закрывать дверцу холодильника — иначе он начнет активнее тратить энергию на охлаждение. А чтобы на поиски нужного уходил минимум времени, раскладывайте продукты по категориям.</w:t>
      </w:r>
    </w:p>
    <w:p w:rsidR="002A1747" w:rsidRPr="002A1747" w:rsidRDefault="002A1747" w:rsidP="006B3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A1747">
        <w:rPr>
          <w:rFonts w:ascii="Times New Roman" w:hAnsi="Times New Roman" w:cs="Times New Roman"/>
          <w:sz w:val="28"/>
          <w:szCs w:val="28"/>
        </w:rPr>
        <w:t>Если холодильник стоит рядом с трубой отопления, закройте ее теплоизоляционным материалом.</w:t>
      </w:r>
    </w:p>
    <w:p w:rsidR="002A1747" w:rsidRPr="002A1747" w:rsidRDefault="002A1747" w:rsidP="006B3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A1747">
        <w:rPr>
          <w:rFonts w:ascii="Times New Roman" w:hAnsi="Times New Roman" w:cs="Times New Roman"/>
          <w:sz w:val="28"/>
          <w:szCs w:val="28"/>
        </w:rPr>
        <w:t>Уезжая из дома на несколько дней, выключайте водонагреватель и другие электроприборы из сети.</w:t>
      </w:r>
    </w:p>
    <w:p w:rsidR="002A1747" w:rsidRPr="002A1747" w:rsidRDefault="002A1747" w:rsidP="006B3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A1747">
        <w:rPr>
          <w:rFonts w:ascii="Times New Roman" w:hAnsi="Times New Roman" w:cs="Times New Roman"/>
          <w:sz w:val="28"/>
          <w:szCs w:val="28"/>
        </w:rPr>
        <w:t>Игровые приставки, музыкальные центры и другие приборы, которыми вы редко пользуетесь, включайте только в случае необходимости. Например, непрерывно работающий модем за год потребляет 61,3 кВт·ч. Это ежегодно прибавляет к коммунальным платежам более 200 рублей.</w:t>
      </w:r>
    </w:p>
    <w:p w:rsidR="002A1747" w:rsidRPr="002A1747" w:rsidRDefault="002A1747" w:rsidP="006B3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A1747">
        <w:rPr>
          <w:rFonts w:ascii="Times New Roman" w:hAnsi="Times New Roman" w:cs="Times New Roman"/>
          <w:sz w:val="28"/>
          <w:szCs w:val="28"/>
        </w:rPr>
        <w:t>Поставьте терморегуляторы на батареи.</w:t>
      </w:r>
    </w:p>
    <w:p w:rsidR="002A1747" w:rsidRPr="002A1747" w:rsidRDefault="002A1747" w:rsidP="006B3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A1747">
        <w:rPr>
          <w:rFonts w:ascii="Times New Roman" w:hAnsi="Times New Roman" w:cs="Times New Roman"/>
          <w:sz w:val="28"/>
          <w:szCs w:val="28"/>
        </w:rPr>
        <w:t>Покупайте технику с низким энергопотреблением класса «А»</w:t>
      </w:r>
    </w:p>
    <w:p w:rsidR="002A1747" w:rsidRPr="002A1747" w:rsidRDefault="002A1747" w:rsidP="006B3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2A1747">
        <w:rPr>
          <w:rFonts w:ascii="Times New Roman" w:hAnsi="Times New Roman" w:cs="Times New Roman"/>
          <w:sz w:val="28"/>
          <w:szCs w:val="28"/>
        </w:rPr>
        <w:t xml:space="preserve">Закрывайте </w:t>
      </w:r>
      <w:proofErr w:type="gramStart"/>
      <w:r w:rsidRPr="002A1747">
        <w:rPr>
          <w:rFonts w:ascii="Times New Roman" w:hAnsi="Times New Roman" w:cs="Times New Roman"/>
          <w:sz w:val="28"/>
          <w:szCs w:val="28"/>
        </w:rPr>
        <w:t>окна</w:t>
      </w:r>
      <w:proofErr w:type="gramEnd"/>
      <w:r w:rsidRPr="002A1747">
        <w:rPr>
          <w:rFonts w:ascii="Times New Roman" w:hAnsi="Times New Roman" w:cs="Times New Roman"/>
          <w:sz w:val="28"/>
          <w:szCs w:val="28"/>
        </w:rPr>
        <w:t xml:space="preserve"> и двери когда включаете кондиционер</w:t>
      </w:r>
    </w:p>
    <w:p w:rsidR="00A70259" w:rsidRDefault="002A1747" w:rsidP="006B3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bookmarkStart w:id="0" w:name="_GoBack"/>
      <w:bookmarkEnd w:id="0"/>
      <w:r w:rsidRPr="002A1747">
        <w:rPr>
          <w:rFonts w:ascii="Times New Roman" w:hAnsi="Times New Roman" w:cs="Times New Roman"/>
          <w:sz w:val="28"/>
          <w:szCs w:val="28"/>
        </w:rPr>
        <w:t>Утепляйте окна, выключайте свет.</w:t>
      </w:r>
    </w:p>
    <w:p w:rsidR="007F029C" w:rsidRDefault="007F029C" w:rsidP="006B3FF3"/>
    <w:sectPr w:rsidR="007F029C" w:rsidSect="00A46FA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6064"/>
    <w:multiLevelType w:val="multilevel"/>
    <w:tmpl w:val="5014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3A25F4"/>
    <w:multiLevelType w:val="multilevel"/>
    <w:tmpl w:val="9200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AF6B9E"/>
    <w:multiLevelType w:val="multilevel"/>
    <w:tmpl w:val="D7F0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B25805"/>
    <w:multiLevelType w:val="multilevel"/>
    <w:tmpl w:val="1F04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C237D4"/>
    <w:multiLevelType w:val="multilevel"/>
    <w:tmpl w:val="124E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D8672B"/>
    <w:multiLevelType w:val="multilevel"/>
    <w:tmpl w:val="31E4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97678C"/>
    <w:multiLevelType w:val="hybridMultilevel"/>
    <w:tmpl w:val="50E26C8A"/>
    <w:lvl w:ilvl="0" w:tplc="FF8AF9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95F1B"/>
    <w:multiLevelType w:val="multilevel"/>
    <w:tmpl w:val="918C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5D4C2E"/>
    <w:multiLevelType w:val="multilevel"/>
    <w:tmpl w:val="99E4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3B0244"/>
    <w:multiLevelType w:val="multilevel"/>
    <w:tmpl w:val="1448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3BA"/>
    <w:rsid w:val="000E423D"/>
    <w:rsid w:val="002A1747"/>
    <w:rsid w:val="002A265A"/>
    <w:rsid w:val="00413714"/>
    <w:rsid w:val="00461C9D"/>
    <w:rsid w:val="00487DB7"/>
    <w:rsid w:val="006B3FF3"/>
    <w:rsid w:val="007C027D"/>
    <w:rsid w:val="007F029C"/>
    <w:rsid w:val="008B3407"/>
    <w:rsid w:val="00A25117"/>
    <w:rsid w:val="00A46FA0"/>
    <w:rsid w:val="00A70259"/>
    <w:rsid w:val="00AA11CE"/>
    <w:rsid w:val="00C0685D"/>
    <w:rsid w:val="00DE1359"/>
    <w:rsid w:val="00E94E62"/>
    <w:rsid w:val="00F813BA"/>
    <w:rsid w:val="00FE1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5D"/>
  </w:style>
  <w:style w:type="paragraph" w:styleId="1">
    <w:name w:val="heading 1"/>
    <w:basedOn w:val="a"/>
    <w:link w:val="10"/>
    <w:uiPriority w:val="9"/>
    <w:qFormat/>
    <w:rsid w:val="00461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2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2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2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1C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sertextall-sc-b8p6rs-0">
    <w:name w:val="parser__textall-sc-b8p6rs-0"/>
    <w:basedOn w:val="a"/>
    <w:rsid w:val="0046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C9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F0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7F029C"/>
    <w:rPr>
      <w:i/>
      <w:iCs/>
    </w:rPr>
  </w:style>
  <w:style w:type="paragraph" w:styleId="a6">
    <w:name w:val="Normal (Web)"/>
    <w:basedOn w:val="a"/>
    <w:uiPriority w:val="99"/>
    <w:semiHidden/>
    <w:unhideWhenUsed/>
    <w:rsid w:val="007F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r">
    <w:name w:val="appr"/>
    <w:basedOn w:val="a0"/>
    <w:rsid w:val="007F029C"/>
  </w:style>
  <w:style w:type="paragraph" w:customStyle="1" w:styleId="11">
    <w:name w:val="Название1"/>
    <w:basedOn w:val="a"/>
    <w:rsid w:val="007F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29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F02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7F029C"/>
    <w:rPr>
      <w:color w:val="0000FF"/>
      <w:u w:val="single"/>
    </w:rPr>
  </w:style>
  <w:style w:type="table" w:styleId="aa">
    <w:name w:val="Table Grid"/>
    <w:basedOn w:val="a1"/>
    <w:uiPriority w:val="59"/>
    <w:rsid w:val="00A70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1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2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2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2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1C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sertextall-sc-b8p6rs-0">
    <w:name w:val="parser__textall-sc-b8p6rs-0"/>
    <w:basedOn w:val="a"/>
    <w:rsid w:val="0046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C9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F0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7F029C"/>
    <w:rPr>
      <w:i/>
      <w:iCs/>
    </w:rPr>
  </w:style>
  <w:style w:type="paragraph" w:styleId="a6">
    <w:name w:val="Normal (Web)"/>
    <w:basedOn w:val="a"/>
    <w:uiPriority w:val="99"/>
    <w:semiHidden/>
    <w:unhideWhenUsed/>
    <w:rsid w:val="007F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r">
    <w:name w:val="appr"/>
    <w:basedOn w:val="a0"/>
    <w:rsid w:val="007F029C"/>
  </w:style>
  <w:style w:type="paragraph" w:customStyle="1" w:styleId="11">
    <w:name w:val="Название1"/>
    <w:basedOn w:val="a"/>
    <w:rsid w:val="007F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29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F02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7F029C"/>
    <w:rPr>
      <w:color w:val="0000FF"/>
      <w:u w:val="single"/>
    </w:rPr>
  </w:style>
  <w:style w:type="table" w:styleId="aa">
    <w:name w:val="Table Grid"/>
    <w:basedOn w:val="a1"/>
    <w:uiPriority w:val="59"/>
    <w:rsid w:val="00A7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97">
              <w:marLeft w:val="0"/>
              <w:marRight w:val="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29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5307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77005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92829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95223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5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927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540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60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046">
              <w:marLeft w:val="0"/>
              <w:marRight w:val="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4144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110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0992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698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475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506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708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8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04545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667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0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63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5058">
              <w:marLeft w:val="0"/>
              <w:marRight w:val="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569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86747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1423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4610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33335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6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9826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3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1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65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180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0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22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1948">
              <w:marLeft w:val="0"/>
              <w:marRight w:val="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2455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6544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1731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095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262469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642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53411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304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866938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3967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Лена</cp:lastModifiedBy>
  <cp:revision>17</cp:revision>
  <dcterms:created xsi:type="dcterms:W3CDTF">2023-02-27T07:52:00Z</dcterms:created>
  <dcterms:modified xsi:type="dcterms:W3CDTF">2023-03-07T06:09:00Z</dcterms:modified>
</cp:coreProperties>
</file>