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00" w:rsidRPr="00391D38" w:rsidRDefault="00C77300" w:rsidP="00C77300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91D38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15 марта – Всемирный день защиты прав потребителей</w:t>
      </w:r>
    </w:p>
    <w:p w:rsidR="00C77300" w:rsidRPr="00391D38" w:rsidRDefault="00C77300" w:rsidP="006D080E">
      <w:pPr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3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15 марта, начиная с 1983 года, мировой общественностью отмечается Всемирный день защиты прав потребителей. В этот день, движение потребителей объединяется, чтобы привлечь внимание к насущной проблеме, с которой сталкиваются потребители во всем мире.</w:t>
      </w:r>
    </w:p>
    <w:p w:rsidR="00C77300" w:rsidRPr="00391D38" w:rsidRDefault="00C77300" w:rsidP="006D080E">
      <w:pPr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впервые отметила Всемирный день прав потребителя в 1992 году, когда был принят закон РФ "О защите прав потребителей", законодательно закрепивший потребительские права граждан, а также права и обязанности организаций, торгующих или оказывающих услуги.</w:t>
      </w:r>
    </w:p>
    <w:p w:rsidR="00C77300" w:rsidRPr="00391D38" w:rsidRDefault="00C77300" w:rsidP="006D080E">
      <w:pPr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широко этот праздник отмечался во всех регионах в 1994 г., но официально начало ему положено в 1996 году с момента вступления Российской Федерации во Всемирную Организацию Союза потребителей. Особенностью этого праздника является то, что он проводится каждый год под определенным девизом.</w:t>
      </w:r>
    </w:p>
    <w:p w:rsidR="00C77300" w:rsidRPr="00391D38" w:rsidRDefault="00C77300" w:rsidP="006D080E">
      <w:pPr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CI объявила, что девизом Всемирного дня потребителей станет - «Расширение прав и возможностей потребителей посредством перехода к экологически чистой энергии» в качестве глобальной темы. В условиях самого серьезного кризиса стоимости жизни за последнее поколение и в условиях, когда энергетический мир резко реагирует на проблемы с поставками и изменением климата, мы должны сыграть ключевую роль в обеспечении справедливого перехода для потребителей.</w:t>
      </w:r>
    </w:p>
    <w:p w:rsidR="00391D38" w:rsidRPr="00391D38" w:rsidRDefault="00391D38" w:rsidP="006D080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1D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Всемирного дня прав потребителей Управлением Роспотребнадзора поМосковской области, совм</w:t>
      </w:r>
      <w:r w:rsidR="006D08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 с Консультационным пунктом</w:t>
      </w:r>
      <w:r w:rsidRPr="0039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прав потребителей  </w:t>
      </w:r>
      <w:r w:rsidR="006D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</w:t>
      </w:r>
      <w:r w:rsidRPr="00391D38">
        <w:rPr>
          <w:rFonts w:ascii="Times New Roman" w:eastAsia="Times New Roman" w:hAnsi="Times New Roman" w:cs="Times New Roman"/>
          <w:sz w:val="28"/>
          <w:szCs w:val="28"/>
          <w:lang w:eastAsia="ru-RU"/>
        </w:rPr>
        <w:t>ФБУЗ «Центр гигиены и эпидемиологии в Московс</w:t>
      </w:r>
      <w:r w:rsidR="006D08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 в городе Рошаль, Воскресенском, Егорьевском, Шатурском районах»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1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проведение мероприятий нацеленных на информирование и консультирование граждан, с разъяснением актуальных аспектов законодательства о защите прав потребителей, оказанием практической помощи потребителям среди различных групп населения</w:t>
      </w:r>
      <w:proofErr w:type="gramEnd"/>
      <w:r w:rsidRPr="0039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контексте рационального потребления (здоровый рацион питания, органическая продукция, экологически чистая потребительская упаковка, энергосбережение в сфере ЖКХ).</w:t>
      </w:r>
    </w:p>
    <w:p w:rsidR="00C77300" w:rsidRDefault="00C77300" w:rsidP="006D080E">
      <w:pPr>
        <w:spacing w:after="240" w:line="240" w:lineRule="auto"/>
        <w:ind w:firstLine="70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консультацию по вопросам защиты прав потребителей можно получить по телефонам Управления Роспотребнадзора по Московской области: </w:t>
      </w:r>
      <w:r w:rsidR="00680F90">
        <w:rPr>
          <w:rFonts w:ascii="Times New Roman" w:eastAsia="Times New Roman" w:hAnsi="Times New Roman" w:cs="Times New Roman"/>
          <w:sz w:val="28"/>
          <w:szCs w:val="28"/>
          <w:lang w:eastAsia="ru-RU"/>
        </w:rPr>
        <w:t>8(498)684-48-03</w:t>
      </w:r>
    </w:p>
    <w:p w:rsidR="00BA472B" w:rsidRPr="00680F90" w:rsidRDefault="00BA472B" w:rsidP="006D080E">
      <w:pPr>
        <w:spacing w:after="240" w:line="240" w:lineRule="auto"/>
        <w:ind w:firstLine="708"/>
        <w:textAlignment w:val="top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91D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своих прав Вы можете обр</w:t>
      </w:r>
      <w:r w:rsidR="006D08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атиться в Консультационный пункт</w:t>
      </w:r>
      <w:r w:rsidRPr="0039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прав потребителей </w:t>
      </w:r>
      <w:r w:rsidR="006D08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="006D080E" w:rsidRPr="0039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D38">
        <w:rPr>
          <w:rFonts w:ascii="Times New Roman" w:eastAsia="Times New Roman" w:hAnsi="Times New Roman" w:cs="Times New Roman"/>
          <w:sz w:val="28"/>
          <w:szCs w:val="28"/>
          <w:lang w:eastAsia="ru-RU"/>
        </w:rPr>
        <w:t>ФБУЗ «Центр гигиены и эпидемиологии в Московской области</w:t>
      </w:r>
      <w:bookmarkStart w:id="0" w:name="_GoBack"/>
      <w:bookmarkEnd w:id="0"/>
      <w:r w:rsidR="006D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Рошаль, Воскресенском, Егорьевском, Шатурском районах»</w:t>
      </w:r>
      <w:proofErr w:type="gramStart"/>
      <w:r w:rsidR="006D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D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8-49640-2-16-40, 849644-2-11-09</w:t>
      </w:r>
    </w:p>
    <w:p w:rsidR="00390F0E" w:rsidRPr="00391D38" w:rsidRDefault="00390F0E" w:rsidP="006D080E">
      <w:pPr>
        <w:spacing w:after="240" w:line="240" w:lineRule="auto"/>
        <w:ind w:firstLine="70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интересующие вопросы Вы сможете задать в Единый консультационный центр Роспотребнадзора  в круглосуточном режиме, без </w:t>
      </w:r>
      <w:r w:rsidRPr="00391D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выходных дней. Консультацию можно получить по номеру телефона 8 800 555 49 43 (звонок бесплатный).</w:t>
      </w:r>
    </w:p>
    <w:p w:rsidR="00390F0E" w:rsidRPr="00390F0E" w:rsidRDefault="003B255D" w:rsidP="006D080E">
      <w:pPr>
        <w:spacing w:after="240" w:line="240" w:lineRule="auto"/>
        <w:ind w:firstLine="708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</w:t>
      </w:r>
      <w:r w:rsidR="00390F0E" w:rsidRPr="00390F0E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полной мере реализовать право потребителей на получение консультационной помощи в информационной телекоммуникационной сети Интернет функционирует государственный информационный ресу</w:t>
      </w:r>
      <w:proofErr w:type="gramStart"/>
      <w:r w:rsidR="00390F0E" w:rsidRPr="00390F0E">
        <w:rPr>
          <w:rFonts w:ascii="Times New Roman" w:hAnsi="Times New Roman" w:cs="Times New Roman"/>
          <w:sz w:val="28"/>
          <w:szCs w:val="28"/>
          <w:shd w:val="clear" w:color="auto" w:fill="FFFFFF"/>
        </w:rPr>
        <w:t>рс в сф</w:t>
      </w:r>
      <w:proofErr w:type="gramEnd"/>
      <w:r w:rsidR="00390F0E" w:rsidRPr="00390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 защиты прав потребителей (ГИС ЗПП), созданный </w:t>
      </w:r>
      <w:proofErr w:type="spellStart"/>
      <w:r w:rsidR="00390F0E" w:rsidRPr="00390F0E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Роспотребнадзором</w:t>
      </w:r>
      <w:proofErr w:type="spellEnd"/>
      <w:r w:rsidR="00390F0E" w:rsidRPr="00390F0E">
        <w:rPr>
          <w:rFonts w:ascii="Times New Roman" w:hAnsi="Times New Roman" w:cs="Times New Roman"/>
          <w:sz w:val="28"/>
          <w:szCs w:val="28"/>
          <w:shd w:val="clear" w:color="auto" w:fill="FFFFFF"/>
        </w:rPr>
        <w:t>  по поручению Прав</w:t>
      </w:r>
      <w:r w:rsidR="00391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ительства Российской Федерации. </w:t>
      </w:r>
      <w:r w:rsidR="00390F0E" w:rsidRPr="00390F0E">
        <w:rPr>
          <w:rFonts w:ascii="Times New Roman" w:hAnsi="Times New Roman" w:cs="Times New Roman"/>
          <w:sz w:val="28"/>
          <w:szCs w:val="28"/>
          <w:shd w:val="clear" w:color="auto" w:fill="FFFFFF"/>
        </w:rPr>
        <w:t>Дос</w:t>
      </w:r>
      <w:r w:rsidR="00390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туп к ресурсу осуществляется по </w:t>
      </w:r>
      <w:r w:rsidR="00390F0E" w:rsidRPr="00390F0E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адресу: </w:t>
      </w:r>
      <w:hyperlink r:id="rId4" w:tgtFrame="_blank" w:history="1">
        <w:r w:rsidR="00390F0E" w:rsidRPr="00390F0E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http://zpp.rospotrebnadzor.ru</w:t>
        </w:r>
      </w:hyperlink>
      <w:r w:rsidR="00390F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0F0E" w:rsidRPr="00390F0E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потребитель может ознакомиться с многочисленными памятками, обучающими видеороликами, образцами претензионных и исковых заявлений. Также размещена вся информация о судебной практике Роспотребнадзора в сфере защиты прав потребителей.</w:t>
      </w:r>
    </w:p>
    <w:p w:rsidR="00C77300" w:rsidRPr="00C77300" w:rsidRDefault="00C77300" w:rsidP="006D080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7730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77300" w:rsidRPr="00C77300" w:rsidRDefault="00C77300" w:rsidP="006D080E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7730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749E8" w:rsidRDefault="00A749E8" w:rsidP="006D080E"/>
    <w:sectPr w:rsidR="00A749E8" w:rsidSect="000B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0197"/>
    <w:rsid w:val="000B4F8A"/>
    <w:rsid w:val="000C4118"/>
    <w:rsid w:val="00390F0E"/>
    <w:rsid w:val="00391D38"/>
    <w:rsid w:val="003B255D"/>
    <w:rsid w:val="00680F90"/>
    <w:rsid w:val="006D080E"/>
    <w:rsid w:val="009F723D"/>
    <w:rsid w:val="00A749E8"/>
    <w:rsid w:val="00BA472B"/>
    <w:rsid w:val="00C77300"/>
    <w:rsid w:val="00E20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300"/>
    <w:rPr>
      <w:b/>
      <w:bCs/>
    </w:rPr>
  </w:style>
  <w:style w:type="character" w:styleId="a5">
    <w:name w:val="Emphasis"/>
    <w:basedOn w:val="a0"/>
    <w:uiPriority w:val="20"/>
    <w:qFormat/>
    <w:rsid w:val="00C77300"/>
    <w:rPr>
      <w:i/>
      <w:iCs/>
    </w:rPr>
  </w:style>
  <w:style w:type="character" w:customStyle="1" w:styleId="metadata-entry">
    <w:name w:val="metadata-entry"/>
    <w:basedOn w:val="a0"/>
    <w:rsid w:val="00C7730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73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73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73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730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90F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300"/>
    <w:rPr>
      <w:b/>
      <w:bCs/>
    </w:rPr>
  </w:style>
  <w:style w:type="character" w:styleId="a5">
    <w:name w:val="Emphasis"/>
    <w:basedOn w:val="a0"/>
    <w:uiPriority w:val="20"/>
    <w:qFormat/>
    <w:rsid w:val="00C77300"/>
    <w:rPr>
      <w:i/>
      <w:iCs/>
    </w:rPr>
  </w:style>
  <w:style w:type="character" w:customStyle="1" w:styleId="metadata-entry">
    <w:name w:val="metadata-entry"/>
    <w:basedOn w:val="a0"/>
    <w:rsid w:val="00C7730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73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73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73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730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90F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41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9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4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75213">
                                                  <w:marLeft w:val="375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9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5076835">
                                                  <w:marLeft w:val="3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Лена</cp:lastModifiedBy>
  <cp:revision>10</cp:revision>
  <dcterms:created xsi:type="dcterms:W3CDTF">2023-02-27T07:16:00Z</dcterms:created>
  <dcterms:modified xsi:type="dcterms:W3CDTF">2023-03-07T06:04:00Z</dcterms:modified>
</cp:coreProperties>
</file>