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935A4" w14:textId="77777777" w:rsidR="003A1956" w:rsidRPr="00C718E3" w:rsidRDefault="00C718E3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C718E3">
        <w:rPr>
          <w:rFonts w:ascii="Times New Roman" w:hAnsi="Times New Roman"/>
          <w:b/>
          <w:bCs/>
          <w:sz w:val="28"/>
        </w:rPr>
        <w:t>Безопасность детской игрушки</w:t>
      </w:r>
    </w:p>
    <w:p w14:paraId="237B92D8" w14:textId="77777777" w:rsidR="003A1956" w:rsidRDefault="00C718E3">
      <w:pPr>
        <w:spacing w:after="0" w:line="240" w:lineRule="auto"/>
        <w:jc w:val="center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/>
          <w:noProof/>
          <w:sz w:val="28"/>
        </w:rPr>
        <w:drawing>
          <wp:inline distT="0" distB="0" distL="0" distR="0" wp14:anchorId="2037477D" wp14:editId="03BE5A8F">
            <wp:extent cx="6115050" cy="349567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611505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6BD4022" w14:textId="77777777" w:rsidR="003A1956" w:rsidRPr="00C718E3" w:rsidRDefault="00C718E3" w:rsidP="00C718E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718E3">
        <w:rPr>
          <w:rFonts w:ascii="Times New Roman" w:hAnsi="Times New Roman"/>
          <w:sz w:val="24"/>
          <w:szCs w:val="24"/>
        </w:rPr>
        <w:t>Любым родителям важно знать, что игрушки и игры, в которые играют дети, приносят радость и являются безопасными для жизни и здоровья ребенка.</w:t>
      </w:r>
    </w:p>
    <w:p w14:paraId="3552461F" w14:textId="77777777" w:rsidR="003A1956" w:rsidRPr="00C718E3" w:rsidRDefault="00C718E3" w:rsidP="00C718E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718E3">
        <w:rPr>
          <w:rFonts w:ascii="Times New Roman" w:hAnsi="Times New Roman"/>
          <w:sz w:val="24"/>
          <w:szCs w:val="24"/>
        </w:rPr>
        <w:t xml:space="preserve">Попробуем разобраться, какие игрушки можно смело давать малышам, не </w:t>
      </w:r>
      <w:r w:rsidRPr="00C718E3">
        <w:rPr>
          <w:rFonts w:ascii="Times New Roman" w:hAnsi="Times New Roman"/>
          <w:sz w:val="24"/>
          <w:szCs w:val="24"/>
        </w:rPr>
        <w:t>переживая за их здоровье, а от покупки каких игрушек и игр лучше воздержаться.</w:t>
      </w:r>
    </w:p>
    <w:p w14:paraId="3058F113" w14:textId="77777777" w:rsidR="003A1956" w:rsidRPr="00C718E3" w:rsidRDefault="00C718E3" w:rsidP="00C718E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718E3">
        <w:rPr>
          <w:rFonts w:ascii="Times New Roman" w:hAnsi="Times New Roman"/>
          <w:sz w:val="24"/>
          <w:szCs w:val="24"/>
        </w:rPr>
        <w:t xml:space="preserve">Лучше всего покупать игрушки в специализированных магазинах с хорошей репутацией. Откажитесь от покупки игрушек с рук и будьте предельно внимательными при покупке игрушек и игр </w:t>
      </w:r>
      <w:r w:rsidRPr="00C718E3">
        <w:rPr>
          <w:rFonts w:ascii="Times New Roman" w:hAnsi="Times New Roman"/>
          <w:sz w:val="24"/>
          <w:szCs w:val="24"/>
        </w:rPr>
        <w:t>в небольших торговых точках или на рынках. Место, где Вы покупаете игрушки, не должно быть «безымянным» - независимо от размера торговой точки, должна быть оформлена вывеска с фирменным названием, указанием юридического лица или данных индивидуального пред</w:t>
      </w:r>
      <w:r w:rsidRPr="00C718E3">
        <w:rPr>
          <w:rFonts w:ascii="Times New Roman" w:hAnsi="Times New Roman"/>
          <w:sz w:val="24"/>
          <w:szCs w:val="24"/>
        </w:rPr>
        <w:t>принимателя, временем работы. Информационный стенд или уголок потребителя также должны быть доступны для покупателя.</w:t>
      </w:r>
    </w:p>
    <w:p w14:paraId="5F252943" w14:textId="77777777" w:rsidR="003A1956" w:rsidRPr="00C718E3" w:rsidRDefault="00C718E3" w:rsidP="00C718E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718E3">
        <w:rPr>
          <w:rFonts w:ascii="Times New Roman" w:hAnsi="Times New Roman"/>
          <w:sz w:val="24"/>
          <w:szCs w:val="24"/>
        </w:rPr>
        <w:t>Выбирая игру или игрушку, обратите внимание на маркировку. Маркировка должна быть достоверной, проверяемой, четкой, легко читаемой, доступн</w:t>
      </w:r>
      <w:r w:rsidRPr="00C718E3">
        <w:rPr>
          <w:rFonts w:ascii="Times New Roman" w:hAnsi="Times New Roman"/>
          <w:sz w:val="24"/>
          <w:szCs w:val="24"/>
        </w:rPr>
        <w:t>ой и для осмотра и идентификации. Маркировка наносится изготовителем (уполномоченным изготовителем лицом) и импортером. Маркировка может быть нанесена как на само изделие, так и на ярлык или индивидуальную упаковку.</w:t>
      </w:r>
    </w:p>
    <w:p w14:paraId="2FACD47F" w14:textId="77777777" w:rsidR="003A1956" w:rsidRPr="00C718E3" w:rsidRDefault="00C718E3" w:rsidP="00C718E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718E3">
        <w:rPr>
          <w:rFonts w:ascii="Times New Roman" w:hAnsi="Times New Roman"/>
          <w:sz w:val="24"/>
          <w:szCs w:val="24"/>
        </w:rPr>
        <w:t>Маркировка должна содержать следующую ин</w:t>
      </w:r>
      <w:r w:rsidRPr="00C718E3">
        <w:rPr>
          <w:rFonts w:ascii="Times New Roman" w:hAnsi="Times New Roman"/>
          <w:sz w:val="24"/>
          <w:szCs w:val="24"/>
        </w:rPr>
        <w:t>формацию:</w:t>
      </w:r>
    </w:p>
    <w:p w14:paraId="1460C7DC" w14:textId="77777777" w:rsidR="003A1956" w:rsidRPr="00C718E3" w:rsidRDefault="00C718E3" w:rsidP="00C718E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718E3">
        <w:rPr>
          <w:rFonts w:ascii="Times New Roman" w:hAnsi="Times New Roman"/>
          <w:sz w:val="24"/>
          <w:szCs w:val="24"/>
        </w:rPr>
        <w:t>- наименование игрушки;</w:t>
      </w:r>
    </w:p>
    <w:p w14:paraId="5FDFED7B" w14:textId="77777777" w:rsidR="003A1956" w:rsidRPr="00C718E3" w:rsidRDefault="00C718E3" w:rsidP="00C718E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718E3">
        <w:rPr>
          <w:rFonts w:ascii="Times New Roman" w:hAnsi="Times New Roman"/>
          <w:sz w:val="24"/>
          <w:szCs w:val="24"/>
        </w:rPr>
        <w:t>- наименование страны, где изготовлена игрушка;</w:t>
      </w:r>
    </w:p>
    <w:p w14:paraId="2CA6681E" w14:textId="77777777" w:rsidR="003A1956" w:rsidRPr="00C718E3" w:rsidRDefault="00C718E3" w:rsidP="00C718E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718E3">
        <w:rPr>
          <w:rFonts w:ascii="Times New Roman" w:hAnsi="Times New Roman"/>
          <w:sz w:val="24"/>
          <w:szCs w:val="24"/>
        </w:rPr>
        <w:t>- наименование и местонахождение изготовителя (уполномоченного изготовителем лица), импортера, информацию для связи с ними;</w:t>
      </w:r>
    </w:p>
    <w:p w14:paraId="06F517FA" w14:textId="77777777" w:rsidR="003A1956" w:rsidRPr="00C718E3" w:rsidRDefault="00C718E3" w:rsidP="00C718E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718E3">
        <w:rPr>
          <w:rFonts w:ascii="Times New Roman" w:hAnsi="Times New Roman"/>
          <w:sz w:val="24"/>
          <w:szCs w:val="24"/>
        </w:rPr>
        <w:t>- товарный знак изготовителя (при наличии);</w:t>
      </w:r>
    </w:p>
    <w:p w14:paraId="03A57378" w14:textId="77777777" w:rsidR="003A1956" w:rsidRPr="00C718E3" w:rsidRDefault="00C718E3" w:rsidP="00C718E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718E3">
        <w:rPr>
          <w:rFonts w:ascii="Times New Roman" w:hAnsi="Times New Roman"/>
          <w:sz w:val="24"/>
          <w:szCs w:val="24"/>
        </w:rPr>
        <w:t>- мини</w:t>
      </w:r>
      <w:r w:rsidRPr="00C718E3">
        <w:rPr>
          <w:rFonts w:ascii="Times New Roman" w:hAnsi="Times New Roman"/>
          <w:sz w:val="24"/>
          <w:szCs w:val="24"/>
        </w:rPr>
        <w:t>мальный возраст ребенка, для которого предназначена игрушка или пиктограмма, обозначающая возраст ребенка;</w:t>
      </w:r>
    </w:p>
    <w:p w14:paraId="7D4B650F" w14:textId="77777777" w:rsidR="003A1956" w:rsidRPr="00C718E3" w:rsidRDefault="00C718E3" w:rsidP="00C718E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718E3">
        <w:rPr>
          <w:rFonts w:ascii="Times New Roman" w:hAnsi="Times New Roman"/>
          <w:sz w:val="24"/>
          <w:szCs w:val="24"/>
        </w:rPr>
        <w:t>- основной конструкционный материал (для детей до 3 лет) (при необходимости);</w:t>
      </w:r>
    </w:p>
    <w:p w14:paraId="5070DF91" w14:textId="77777777" w:rsidR="003A1956" w:rsidRPr="00C718E3" w:rsidRDefault="00C718E3" w:rsidP="00C718E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718E3">
        <w:rPr>
          <w:rFonts w:ascii="Times New Roman" w:hAnsi="Times New Roman"/>
          <w:sz w:val="24"/>
          <w:szCs w:val="24"/>
        </w:rPr>
        <w:t>- способы ухода за игрушкой (при необходимости);</w:t>
      </w:r>
    </w:p>
    <w:p w14:paraId="153DA5E7" w14:textId="77777777" w:rsidR="003A1956" w:rsidRPr="00C718E3" w:rsidRDefault="00C718E3" w:rsidP="00C718E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718E3">
        <w:rPr>
          <w:rFonts w:ascii="Times New Roman" w:hAnsi="Times New Roman"/>
          <w:sz w:val="24"/>
          <w:szCs w:val="24"/>
        </w:rPr>
        <w:t>- дата изготовления (м</w:t>
      </w:r>
      <w:r w:rsidRPr="00C718E3">
        <w:rPr>
          <w:rFonts w:ascii="Times New Roman" w:hAnsi="Times New Roman"/>
          <w:sz w:val="24"/>
          <w:szCs w:val="24"/>
        </w:rPr>
        <w:t>есяц, год);</w:t>
      </w:r>
    </w:p>
    <w:p w14:paraId="79125BCB" w14:textId="77777777" w:rsidR="003A1956" w:rsidRPr="00C718E3" w:rsidRDefault="00C718E3" w:rsidP="00C718E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718E3">
        <w:rPr>
          <w:rFonts w:ascii="Times New Roman" w:hAnsi="Times New Roman"/>
          <w:sz w:val="24"/>
          <w:szCs w:val="24"/>
        </w:rPr>
        <w:t>- срок службы или срок годности (при их установлении);</w:t>
      </w:r>
    </w:p>
    <w:p w14:paraId="50586285" w14:textId="77777777" w:rsidR="003A1956" w:rsidRPr="00C718E3" w:rsidRDefault="00C718E3" w:rsidP="00C718E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718E3">
        <w:rPr>
          <w:rFonts w:ascii="Times New Roman" w:hAnsi="Times New Roman"/>
          <w:sz w:val="24"/>
          <w:szCs w:val="24"/>
        </w:rPr>
        <w:t>- условия хранения (при необходимости).</w:t>
      </w:r>
    </w:p>
    <w:p w14:paraId="69C8782F" w14:textId="77777777" w:rsidR="003A1956" w:rsidRPr="00C718E3" w:rsidRDefault="00C718E3" w:rsidP="00C718E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718E3">
        <w:rPr>
          <w:rFonts w:ascii="Times New Roman" w:hAnsi="Times New Roman"/>
          <w:sz w:val="24"/>
          <w:szCs w:val="24"/>
        </w:rPr>
        <w:t>Игрушка, предназначенная для игры детьми, возраст которых не достиг трех лет, не должна содержать в своем составе мех, фарфоровые и стеклянные элемен</w:t>
      </w:r>
      <w:r w:rsidRPr="00C718E3">
        <w:rPr>
          <w:rFonts w:ascii="Times New Roman" w:hAnsi="Times New Roman"/>
          <w:sz w:val="24"/>
          <w:szCs w:val="24"/>
        </w:rPr>
        <w:t xml:space="preserve">ты, бумагу и </w:t>
      </w:r>
      <w:r w:rsidRPr="00C718E3">
        <w:rPr>
          <w:rFonts w:ascii="Times New Roman" w:hAnsi="Times New Roman"/>
          <w:sz w:val="24"/>
          <w:szCs w:val="24"/>
        </w:rPr>
        <w:lastRenderedPageBreak/>
        <w:t>картон, ворсованную резину. Если игрушка содержит в себе гранулы, менее 3-х мм, то гранулы должны быть во внутреннем чехле игрушки.</w:t>
      </w:r>
    </w:p>
    <w:p w14:paraId="4AB7842E" w14:textId="77777777" w:rsidR="003A1956" w:rsidRPr="00C718E3" w:rsidRDefault="00C718E3" w:rsidP="00C718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18E3">
        <w:rPr>
          <w:rFonts w:ascii="Times New Roman" w:hAnsi="Times New Roman"/>
          <w:sz w:val="24"/>
          <w:szCs w:val="24"/>
        </w:rPr>
        <w:t>Игрушка не должна иметь резкого запаха или острые детали, о которые ребенок может травмироваться.</w:t>
      </w:r>
    </w:p>
    <w:p w14:paraId="7D56C222" w14:textId="77777777" w:rsidR="003A1956" w:rsidRPr="00C718E3" w:rsidRDefault="00C718E3" w:rsidP="00C718E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718E3">
        <w:rPr>
          <w:rFonts w:ascii="Times New Roman" w:hAnsi="Times New Roman"/>
          <w:sz w:val="24"/>
          <w:szCs w:val="24"/>
        </w:rPr>
        <w:t>Игрушка и съе</w:t>
      </w:r>
      <w:r w:rsidRPr="00C718E3">
        <w:rPr>
          <w:rFonts w:ascii="Times New Roman" w:hAnsi="Times New Roman"/>
          <w:sz w:val="24"/>
          <w:szCs w:val="24"/>
        </w:rPr>
        <w:t>мные детали игрушки, предназначенной для детей в возрасте до 3 лет, а также игрушки, непосредственно закрепляемые на пищевых продуктах, должны иметь такие размеры, чтобы избежать попадания в верхние дыхательные пути.</w:t>
      </w:r>
    </w:p>
    <w:p w14:paraId="04628200" w14:textId="77777777" w:rsidR="003A1956" w:rsidRPr="00C718E3" w:rsidRDefault="00C718E3" w:rsidP="00C718E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718E3">
        <w:rPr>
          <w:rFonts w:ascii="Times New Roman" w:hAnsi="Times New Roman"/>
          <w:sz w:val="24"/>
          <w:szCs w:val="24"/>
        </w:rPr>
        <w:t>Мягконабивная игрушка не должна содержа</w:t>
      </w:r>
      <w:r w:rsidRPr="00C718E3">
        <w:rPr>
          <w:rFonts w:ascii="Times New Roman" w:hAnsi="Times New Roman"/>
          <w:sz w:val="24"/>
          <w:szCs w:val="24"/>
        </w:rPr>
        <w:t>ть в наполнителе твердых или острых инородных предметов. Швы мягконабивной игрушки должны быть прочными.</w:t>
      </w:r>
    </w:p>
    <w:p w14:paraId="5221DFFD" w14:textId="77777777" w:rsidR="003A1956" w:rsidRPr="00C718E3" w:rsidRDefault="00C718E3" w:rsidP="00C718E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718E3">
        <w:rPr>
          <w:rFonts w:ascii="Times New Roman" w:hAnsi="Times New Roman"/>
          <w:sz w:val="24"/>
          <w:szCs w:val="24"/>
        </w:rPr>
        <w:t>Маски и шлемы для игры из воздухонепроницаемого материала, полностью покрывающие голову ребенка, должны быть разработаны и изготовлены таким образом, ч</w:t>
      </w:r>
      <w:r w:rsidRPr="00C718E3">
        <w:rPr>
          <w:rFonts w:ascii="Times New Roman" w:hAnsi="Times New Roman"/>
          <w:sz w:val="24"/>
          <w:szCs w:val="24"/>
        </w:rPr>
        <w:t>тобы исключить риск удушья в результате недостаточной вентиляции.</w:t>
      </w:r>
    </w:p>
    <w:p w14:paraId="789ACA45" w14:textId="77777777" w:rsidR="003A1956" w:rsidRPr="00C718E3" w:rsidRDefault="00C718E3" w:rsidP="00C718E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718E3">
        <w:rPr>
          <w:rFonts w:ascii="Times New Roman" w:hAnsi="Times New Roman"/>
          <w:sz w:val="24"/>
          <w:szCs w:val="24"/>
        </w:rPr>
        <w:t>Игрушка, внутри которой может поместиться ребенок и представляет для него замкнутое пространство, должна иметь отверстие для выхода, легко открываемое изнутри, а также иметь поверхность с ве</w:t>
      </w:r>
      <w:r w:rsidRPr="00C718E3">
        <w:rPr>
          <w:rFonts w:ascii="Times New Roman" w:hAnsi="Times New Roman"/>
          <w:sz w:val="24"/>
          <w:szCs w:val="24"/>
        </w:rPr>
        <w:t>нтиляционными отверстиями.</w:t>
      </w:r>
    </w:p>
    <w:p w14:paraId="654E9F57" w14:textId="77777777" w:rsidR="003A1956" w:rsidRPr="00C718E3" w:rsidRDefault="00C718E3" w:rsidP="00C718E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718E3">
        <w:rPr>
          <w:rFonts w:ascii="Times New Roman" w:hAnsi="Times New Roman"/>
          <w:sz w:val="24"/>
          <w:szCs w:val="24"/>
        </w:rPr>
        <w:t>В конструкторах и моделях для сборки детьми в возрасте до 10 лет пайка не допускается.</w:t>
      </w:r>
    </w:p>
    <w:p w14:paraId="1443CA90" w14:textId="77777777" w:rsidR="003A1956" w:rsidRPr="00C718E3" w:rsidRDefault="00C718E3" w:rsidP="00C718E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718E3">
        <w:rPr>
          <w:rFonts w:ascii="Times New Roman" w:hAnsi="Times New Roman"/>
          <w:sz w:val="24"/>
          <w:szCs w:val="24"/>
        </w:rPr>
        <w:t>Не допускается поверхностное окрашивание и роспись игрушек-погремушек и игрушек, контактирующих со ртом ребенка.</w:t>
      </w:r>
    </w:p>
    <w:p w14:paraId="07BEB6C1" w14:textId="77777777" w:rsidR="003A1956" w:rsidRPr="00C718E3" w:rsidRDefault="00C718E3" w:rsidP="00C718E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718E3">
        <w:rPr>
          <w:rFonts w:ascii="Times New Roman" w:hAnsi="Times New Roman"/>
          <w:sz w:val="24"/>
          <w:szCs w:val="24"/>
        </w:rPr>
        <w:t xml:space="preserve">В игрушках </w:t>
      </w:r>
      <w:r w:rsidRPr="00C718E3">
        <w:rPr>
          <w:rFonts w:ascii="Times New Roman" w:hAnsi="Times New Roman"/>
          <w:sz w:val="24"/>
          <w:szCs w:val="24"/>
        </w:rPr>
        <w:t>настольно-печатных текст и рисунки должны быть четкими и контрастными по отношению к основному фону.</w:t>
      </w:r>
    </w:p>
    <w:p w14:paraId="3A75C5AF" w14:textId="77777777" w:rsidR="003A1956" w:rsidRPr="00C718E3" w:rsidRDefault="00C718E3" w:rsidP="00C718E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718E3">
        <w:rPr>
          <w:rFonts w:ascii="Times New Roman" w:hAnsi="Times New Roman"/>
          <w:sz w:val="24"/>
          <w:szCs w:val="24"/>
        </w:rPr>
        <w:t>Игрушки с использованием светодиодов не должны оказывать отрицательное воздействие на органы зрения ребенка, создавать вредных излучений.</w:t>
      </w:r>
    </w:p>
    <w:p w14:paraId="532D8D8F" w14:textId="77777777" w:rsidR="003A1956" w:rsidRPr="00C718E3" w:rsidRDefault="00C718E3" w:rsidP="00C718E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718E3">
        <w:rPr>
          <w:rFonts w:ascii="Times New Roman" w:hAnsi="Times New Roman"/>
          <w:sz w:val="24"/>
          <w:szCs w:val="24"/>
        </w:rPr>
        <w:t>В игрушках запрещ</w:t>
      </w:r>
      <w:r w:rsidRPr="00C718E3">
        <w:rPr>
          <w:rFonts w:ascii="Times New Roman" w:hAnsi="Times New Roman"/>
          <w:sz w:val="24"/>
          <w:szCs w:val="24"/>
        </w:rPr>
        <w:t>ается использование систем лазерного излучения всех типов.</w:t>
      </w:r>
    </w:p>
    <w:p w14:paraId="159C8FA1" w14:textId="77777777" w:rsidR="003A1956" w:rsidRPr="00C718E3" w:rsidRDefault="00C718E3" w:rsidP="00C718E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718E3">
        <w:rPr>
          <w:rFonts w:ascii="Times New Roman" w:hAnsi="Times New Roman"/>
          <w:sz w:val="24"/>
          <w:szCs w:val="24"/>
        </w:rPr>
        <w:t>В электрической игрушке, а также ни на одной ее составной части номинальное напряжение не должно превышать 24 В.</w:t>
      </w:r>
    </w:p>
    <w:p w14:paraId="323EBD73" w14:textId="77777777" w:rsidR="003A1956" w:rsidRPr="00C718E3" w:rsidRDefault="00C718E3" w:rsidP="00C718E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718E3">
        <w:rPr>
          <w:rFonts w:ascii="Times New Roman" w:hAnsi="Times New Roman"/>
          <w:sz w:val="24"/>
          <w:szCs w:val="24"/>
        </w:rPr>
        <w:t>Детали игрушек, контактирующие или способные контактировать с источником электрическ</w:t>
      </w:r>
      <w:r w:rsidRPr="00C718E3">
        <w:rPr>
          <w:rFonts w:ascii="Times New Roman" w:hAnsi="Times New Roman"/>
          <w:sz w:val="24"/>
          <w:szCs w:val="24"/>
        </w:rPr>
        <w:t>ой энергии, а также кабели, провода должны быть изолированы и механически защищены с целью исключения риска поражения электрическим током.</w:t>
      </w:r>
    </w:p>
    <w:p w14:paraId="2BF6B3D4" w14:textId="77777777" w:rsidR="003A1956" w:rsidRPr="00C718E3" w:rsidRDefault="00C718E3" w:rsidP="00C718E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718E3">
        <w:rPr>
          <w:rFonts w:ascii="Times New Roman" w:hAnsi="Times New Roman"/>
          <w:sz w:val="24"/>
          <w:szCs w:val="24"/>
        </w:rPr>
        <w:t>Шнуры для летающих игрушек должны быть неметаллическими и обладать диэлектрическими свойствами.</w:t>
      </w:r>
    </w:p>
    <w:p w14:paraId="325D97B2" w14:textId="77777777" w:rsidR="003A1956" w:rsidRPr="00C718E3" w:rsidRDefault="00C718E3" w:rsidP="00C718E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718E3">
        <w:rPr>
          <w:rFonts w:ascii="Times New Roman" w:hAnsi="Times New Roman"/>
          <w:sz w:val="24"/>
          <w:szCs w:val="24"/>
        </w:rPr>
        <w:t>Покупая игрушки, не з</w:t>
      </w:r>
      <w:r w:rsidRPr="00C718E3">
        <w:rPr>
          <w:rFonts w:ascii="Times New Roman" w:hAnsi="Times New Roman"/>
          <w:sz w:val="24"/>
          <w:szCs w:val="24"/>
        </w:rPr>
        <w:t>абудьте забрать у продавца товарно-кассовый чек!</w:t>
      </w:r>
    </w:p>
    <w:p w14:paraId="4B914CAC" w14:textId="77777777" w:rsidR="003A1956" w:rsidRPr="00C718E3" w:rsidRDefault="00C718E3" w:rsidP="00C718E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718E3">
        <w:rPr>
          <w:rFonts w:ascii="Times New Roman" w:hAnsi="Times New Roman"/>
          <w:sz w:val="24"/>
          <w:szCs w:val="24"/>
        </w:rPr>
        <w:t>Приятных Вам покупок!</w:t>
      </w:r>
    </w:p>
    <w:sectPr w:rsidR="003A1956" w:rsidRPr="00C718E3">
      <w:pgSz w:w="11906" w:h="16838"/>
      <w:pgMar w:top="1134" w:right="567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956"/>
    <w:rsid w:val="003A1956"/>
    <w:rsid w:val="00C7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5EF6F"/>
  <w15:docId w15:val="{94F4A554-E202-4437-AC94-0F2B174C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Igor Posevkin</cp:lastModifiedBy>
  <cp:revision>3</cp:revision>
  <dcterms:created xsi:type="dcterms:W3CDTF">2026-03-04T08:44:00Z</dcterms:created>
  <dcterms:modified xsi:type="dcterms:W3CDTF">2026-03-04T09:09:00Z</dcterms:modified>
</cp:coreProperties>
</file>